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FEF6" w14:textId="77777777" w:rsidR="00007500" w:rsidRDefault="00000000">
      <w:r>
        <w:rPr>
          <w:noProof/>
        </w:rPr>
        <w:drawing>
          <wp:anchor distT="0" distB="0" distL="114300" distR="114300" simplePos="0" relativeHeight="251658241" behindDoc="0" locked="0" layoutInCell="0" hidden="0" allowOverlap="1" wp14:anchorId="6F053DCF" wp14:editId="37212E41">
            <wp:simplePos x="0" y="0"/>
            <wp:positionH relativeFrom="margin">
              <wp:posOffset>690880</wp:posOffset>
            </wp:positionH>
            <wp:positionV relativeFrom="paragraph">
              <wp:posOffset>-288925</wp:posOffset>
            </wp:positionV>
            <wp:extent cx="4110990" cy="9601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11WZ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4gQAALgPAAB2BgAAEg8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AAAAAEAAABABAAAAAAAAAIAAAA5/v//ShkAAOgFAAAAAAAA4AkAAHECAAAoAAAACAAAAAEAAAABAAAA"/>
                        </a:ext>
                      </a:extLst>
                    </pic:cNvPicPr>
                  </pic:nvPicPr>
                  <pic:blipFill>
                    <a:blip r:embed="rId7"/>
                    <a:srcRect l="12500" t="40240" r="16540" b="38580"/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9601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4063D977" w14:textId="77777777" w:rsidR="00007500" w:rsidRDefault="00007500"/>
    <w:p w14:paraId="519A899D" w14:textId="77777777" w:rsidR="00007500" w:rsidRDefault="00000000">
      <w:pPr>
        <w:tabs>
          <w:tab w:val="center" w:pos="4513"/>
          <w:tab w:val="left" w:pos="5985"/>
        </w:tabs>
        <w:rPr>
          <w:rFonts w:ascii="Calibri" w:hAnsi="Calibri" w:cs="Calibri"/>
          <w:b/>
          <w:sz w:val="36"/>
          <w:szCs w:val="36"/>
          <w:lang w:val="pt-BR" w:eastAsia="pt-BR" w:bidi="ar-SA"/>
        </w:rPr>
      </w:pPr>
      <w:r>
        <w:rPr>
          <w:rFonts w:ascii="Calibri" w:hAnsi="Calibri" w:cs="Calibri"/>
          <w:b/>
          <w:sz w:val="36"/>
          <w:szCs w:val="36"/>
        </w:rPr>
        <w:tab/>
      </w:r>
    </w:p>
    <w:p w14:paraId="309E2EA4" w14:textId="77777777" w:rsidR="00007500" w:rsidRDefault="00007500">
      <w:pPr>
        <w:rPr>
          <w:rFonts w:ascii="Calibri" w:hAnsi="Calibri" w:cs="Calibri"/>
          <w:b/>
          <w:sz w:val="36"/>
          <w:szCs w:val="36"/>
        </w:rPr>
      </w:pPr>
    </w:p>
    <w:tbl>
      <w:tblPr>
        <w:tblW w:w="10051" w:type="dxa"/>
        <w:tblInd w:w="-512" w:type="dxa"/>
        <w:tblLook w:val="01E0" w:firstRow="1" w:lastRow="1" w:firstColumn="1" w:lastColumn="1" w:noHBand="0" w:noVBand="0"/>
      </w:tblPr>
      <w:tblGrid>
        <w:gridCol w:w="10051"/>
      </w:tblGrid>
      <w:tr w:rsidR="00007500" w:rsidRPr="004A598E" w14:paraId="105BA0B4" w14:textId="77777777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  <w:vAlign w:val="center"/>
          </w:tcPr>
          <w:p w14:paraId="3F7024EB" w14:textId="77777777" w:rsidR="00007500" w:rsidRDefault="00000000">
            <w:pPr>
              <w:pStyle w:val="textocentralizadomaiusculas"/>
              <w:spacing w:before="0" w:beforeAutospacing="0" w:after="0" w:afterAutospacing="0"/>
              <w:jc w:val="center"/>
              <w:rPr>
                <w:rFonts w:ascii="Calibri" w:eastAsia="Cambria" w:hAnsi="Calibri" w:cs="Calibri"/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Calibri" w:eastAsia="Cambria" w:hAnsi="Calibri" w:cs="Calibri"/>
                <w:b/>
                <w:bCs/>
                <w:sz w:val="28"/>
                <w:szCs w:val="28"/>
              </w:rPr>
              <w:t>Formulário de Submissão da Proposta</w:t>
            </w:r>
          </w:p>
          <w:p w14:paraId="4C450EF5" w14:textId="77777777" w:rsidR="00007500" w:rsidRDefault="00000000">
            <w:pPr>
              <w:pStyle w:val="Allcap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bCs/>
                <w:sz w:val="28"/>
                <w:szCs w:val="28"/>
              </w:rPr>
              <w:t>PROPOSTA DE AÇÃO de extensão da pós-graduação</w:t>
            </w:r>
          </w:p>
        </w:tc>
      </w:tr>
      <w:tr w:rsidR="00007500" w:rsidRPr="004A598E" w14:paraId="3892196F" w14:textId="77777777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FFFFF" w:fill="auto"/>
            <w:vAlign w:val="center"/>
          </w:tcPr>
          <w:p w14:paraId="2630C8BF" w14:textId="77777777" w:rsidR="00007500" w:rsidRDefault="00007500">
            <w:pPr>
              <w:pStyle w:val="Allcaps"/>
              <w:rPr>
                <w:b/>
              </w:rPr>
            </w:pPr>
          </w:p>
        </w:tc>
      </w:tr>
      <w:tr w:rsidR="00007500" w14:paraId="42C370C9" w14:textId="77777777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57E68D31" w14:textId="77777777" w:rsidR="00007500" w:rsidRDefault="00000000">
            <w:pPr>
              <w:spacing w:after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I – Representante da Proposta:</w:t>
            </w:r>
          </w:p>
        </w:tc>
      </w:tr>
      <w:tr w:rsidR="00007500" w14:paraId="7B6A1ECB" w14:textId="77777777">
        <w:trPr>
          <w:trHeight w:val="412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5ECA9CA5" w14:textId="77777777" w:rsidR="00007500" w:rsidRDefault="00000000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Nome do Representante:</w:t>
            </w:r>
          </w:p>
          <w:p w14:paraId="1DE846AD" w14:textId="77777777" w:rsidR="00007500" w:rsidRDefault="00000000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Código do PPG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14:paraId="72EC216D" w14:textId="77777777" w:rsidR="00007500" w:rsidRDefault="00000000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Nome do PPG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14:paraId="67CB56D8" w14:textId="77777777" w:rsidR="00007500" w:rsidRDefault="00000000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</w:p>
          <w:p w14:paraId="7ECF8D3B" w14:textId="77777777" w:rsidR="00007500" w:rsidRDefault="00000000">
            <w:pPr>
              <w:pStyle w:val="BulletedList"/>
              <w:numPr>
                <w:ilvl w:val="0"/>
                <w:numId w:val="0"/>
              </w:numPr>
              <w:spacing w:before="0" w:after="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Celular:</w:t>
            </w:r>
          </w:p>
        </w:tc>
      </w:tr>
      <w:tr w:rsidR="00007500" w:rsidRPr="004A598E" w14:paraId="65F1FCFA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312C5672" w14:textId="77777777" w:rsidR="00007500" w:rsidRDefault="00000000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2"/>
                <w:lang w:val="pt-BR"/>
              </w:rPr>
              <w:t>1.Resumo da proposta:</w:t>
            </w:r>
          </w:p>
          <w:p w14:paraId="0CFD2145" w14:textId="77777777" w:rsidR="00007500" w:rsidRDefault="00000000">
            <w:pPr>
              <w:spacing w:line="257" w:lineRule="auto"/>
              <w:jc w:val="both"/>
              <w:rPr>
                <w:rFonts w:ascii="Calibri" w:eastAsia="Calibri" w:hAnsi="Calibri" w:cs="Calibri"/>
                <w:bCs/>
                <w:i/>
                <w:sz w:val="24"/>
                <w:szCs w:val="22"/>
                <w:lang w:val="pt-BR"/>
              </w:rPr>
            </w:pPr>
            <w:r>
              <w:rPr>
                <w:rFonts w:ascii="Calibri" w:eastAsia="Calibri" w:hAnsi="Calibri" w:cs="Calibri"/>
                <w:bCs/>
                <w:i/>
                <w:sz w:val="18"/>
                <w:szCs w:val="22"/>
                <w:lang w:val="pt-BR"/>
              </w:rPr>
              <w:t>Forneça um resumo conciso da proposta de ação de extensão do PPG.</w:t>
            </w:r>
          </w:p>
        </w:tc>
      </w:tr>
      <w:tr w:rsidR="00007500" w14:paraId="2A514DFC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0F82E368" w14:textId="77777777" w:rsidR="00007500" w:rsidRDefault="00000000">
            <w:pPr>
              <w:spacing w:line="257" w:lineRule="auto"/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campo editável</w:t>
            </w:r>
          </w:p>
          <w:p w14:paraId="2B5AC56E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454CCB9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43EC526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71E2AE2" w14:textId="77777777" w:rsidR="00007500" w:rsidRDefault="00007500">
            <w:pPr>
              <w:spacing w:after="0"/>
              <w:rPr>
                <w:sz w:val="24"/>
                <w:szCs w:val="24"/>
              </w:rPr>
            </w:pPr>
          </w:p>
          <w:p w14:paraId="2B5FDF0B" w14:textId="77777777" w:rsidR="00007500" w:rsidRDefault="00007500">
            <w:pPr>
              <w:spacing w:after="0"/>
              <w:rPr>
                <w:sz w:val="24"/>
                <w:szCs w:val="24"/>
              </w:rPr>
            </w:pPr>
          </w:p>
          <w:p w14:paraId="17FC72A7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AC73959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7EFEC83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00" w:rsidRPr="004A598E" w14:paraId="2F61C955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0C2981B6" w14:textId="77777777" w:rsidR="00007500" w:rsidRDefault="00000000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2. Objetivos da proposta de ação de extensão do PPG:</w:t>
            </w:r>
          </w:p>
        </w:tc>
      </w:tr>
      <w:tr w:rsidR="00007500" w:rsidRPr="004A598E" w14:paraId="19CD0B93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DBE5F1" w:fill="auto"/>
          </w:tcPr>
          <w:p w14:paraId="55758DC8" w14:textId="77777777" w:rsidR="00007500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2.1. Qual o objetivo geral da proposta?</w:t>
            </w:r>
          </w:p>
        </w:tc>
      </w:tr>
      <w:tr w:rsidR="00007500" w14:paraId="2C2334AB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6A41B8AD" w14:textId="77777777" w:rsidR="00007500" w:rsidRDefault="00000000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campo editável</w:t>
            </w:r>
          </w:p>
          <w:p w14:paraId="7656C07A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922FD48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E5BA1D3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C5C006F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0896190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170B6D8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</w:tr>
      <w:tr w:rsidR="00007500" w:rsidRPr="004A598E" w14:paraId="1ABCEAFF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DBE5F1" w:fill="auto"/>
          </w:tcPr>
          <w:p w14:paraId="5DA84070" w14:textId="77777777" w:rsidR="00007500" w:rsidRDefault="00000000">
            <w:pPr>
              <w:spacing w:before="0"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2.2. Quais são os objetivos específicos da proposta?</w:t>
            </w:r>
          </w:p>
        </w:tc>
      </w:tr>
      <w:tr w:rsidR="00007500" w14:paraId="78E7927A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5C8FF819" w14:textId="77777777" w:rsidR="00007500" w:rsidRDefault="00000000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campo editável</w:t>
            </w:r>
          </w:p>
          <w:p w14:paraId="1A2DD184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ACB8726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1D0CA09D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087A586B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589EA8E2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59C1BFCA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</w:tr>
      <w:tr w:rsidR="00007500" w:rsidRPr="004A598E" w14:paraId="5D1D2A95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66EB5A50" w14:textId="77777777" w:rsidR="00007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C6D9F1" w:fill="auto"/>
              <w:tabs>
                <w:tab w:val="left" w:pos="3810"/>
              </w:tabs>
              <w:spacing w:line="257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lastRenderedPageBreak/>
              <w:t xml:space="preserve">3. Cronograma – principais marcos temporais da proposta: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ab/>
            </w:r>
          </w:p>
          <w:p w14:paraId="6DF4A2F9" w14:textId="77777777" w:rsidR="00007500" w:rsidRDefault="00000000">
            <w:pPr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>Apresente os principais marcos temporais da proposta para as ações de extensão do PPG.</w:t>
            </w:r>
          </w:p>
        </w:tc>
      </w:tr>
      <w:tr w:rsidR="00007500" w14:paraId="40EB8713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42F78758" w14:textId="77777777" w:rsidR="00007500" w:rsidRDefault="00000000">
            <w:pPr>
              <w:spacing w:line="257" w:lineRule="auto"/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campo editável</w:t>
            </w:r>
          </w:p>
          <w:p w14:paraId="2D10266B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F9E9C7A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2E5EAB5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969FB4B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1DA4868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E18A7A9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2E4A4C2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8918050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00F4751A" w14:textId="77777777" w:rsidR="00007500" w:rsidRDefault="00007500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3D3D199F" w14:textId="77777777" w:rsidR="00007500" w:rsidRDefault="00007500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p w14:paraId="6C0CC4EC" w14:textId="77777777" w:rsidR="00007500" w:rsidRDefault="00007500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007500" w14:paraId="55BC17E8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26A9A8C3" w14:textId="77777777" w:rsidR="00007500" w:rsidRDefault="00000000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4. Resultados esperados:</w:t>
            </w:r>
          </w:p>
        </w:tc>
      </w:tr>
      <w:tr w:rsidR="00007500" w:rsidRPr="004A598E" w14:paraId="63DCA789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DBE5F1" w:fill="auto"/>
          </w:tcPr>
          <w:p w14:paraId="2BEDFBAB" w14:textId="77777777" w:rsidR="00007500" w:rsidRDefault="00000000">
            <w:pPr>
              <w:spacing w:before="0" w:after="0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4.1. Quais são as principais contribuições e resultados esperados da proposta de ação de extensão do PPG? </w:t>
            </w:r>
          </w:p>
        </w:tc>
      </w:tr>
      <w:tr w:rsidR="00007500" w14:paraId="1EDC1C78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23141980" w14:textId="77777777" w:rsidR="00007500" w:rsidRDefault="00000000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campo editável</w:t>
            </w:r>
          </w:p>
          <w:p w14:paraId="5522F819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994C48E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B453D87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A561186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2EB2555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2041E0B" w14:textId="77777777" w:rsidR="00007500" w:rsidRDefault="0000750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30188FB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0CF0B7C3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09C67E9F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1EF457E1" w14:textId="77777777" w:rsidR="00007500" w:rsidRDefault="00007500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</w:tr>
      <w:tr w:rsidR="00007500" w:rsidRPr="004A598E" w14:paraId="5C325F0B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7D3CF73D" w14:textId="77777777" w:rsidR="00007500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5. Parcerias e articulações:</w:t>
            </w:r>
          </w:p>
          <w:p w14:paraId="26E5E296" w14:textId="77777777" w:rsidR="00007500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pt-BR"/>
              </w:rPr>
              <w:t>Descrever as parcerias e articulações a serem estabelecidas com outras instituições, organizações da sociedade civil, setor produtivo não-acadêmico ou demais atores sociais.</w:t>
            </w:r>
          </w:p>
        </w:tc>
      </w:tr>
      <w:tr w:rsidR="00007500" w14:paraId="554D035B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F2F2F2" w:fill="auto"/>
          </w:tcPr>
          <w:p w14:paraId="13751EF0" w14:textId="77777777" w:rsidR="00007500" w:rsidRDefault="000000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campo editável</w:t>
            </w:r>
          </w:p>
          <w:p w14:paraId="0F308CEC" w14:textId="77777777" w:rsidR="00007500" w:rsidRDefault="00007500">
            <w:pPr>
              <w:tabs>
                <w:tab w:val="left" w:pos="216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549AE1E5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54D8F5D1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225B34C9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2004BF0A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7121A910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335FC120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7B80BB45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149D2D52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6CE061F4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771AAC32" w14:textId="77777777" w:rsidR="00007500" w:rsidRDefault="00007500">
            <w:pPr>
              <w:tabs>
                <w:tab w:val="left" w:pos="2160"/>
              </w:tabs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</w:tr>
      <w:tr w:rsidR="00007500" w:rsidRPr="004A598E" w14:paraId="2659CC00" w14:textId="77777777">
        <w:trPr>
          <w:trHeight w:val="13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C6D9F1" w:fill="auto"/>
          </w:tcPr>
          <w:p w14:paraId="0686AA61" w14:textId="77777777" w:rsidR="00007500" w:rsidRDefault="00000000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lastRenderedPageBreak/>
              <w:t>6. Orçamento para a proposta de ação de extensão do PPG:</w:t>
            </w:r>
          </w:p>
          <w:p w14:paraId="7743096D" w14:textId="77777777" w:rsidR="00007500" w:rsidRDefault="00000000">
            <w:pPr>
              <w:spacing w:before="0" w:after="0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pt-BR"/>
              </w:rPr>
              <w:t>Considerando a possibilidade de contemplar os 62 Programas habilitados na UFPB, o rateio para fomento não deve ultrapassar R$ 16.500,00 por Programa. Caso ocorra uma adesão menor, o valor poderá ser ampliado.</w:t>
            </w:r>
          </w:p>
          <w:p w14:paraId="61CD91A8" w14:textId="77777777" w:rsidR="00007500" w:rsidRDefault="00007500">
            <w:pPr>
              <w:spacing w:before="0" w:after="0"/>
              <w:jc w:val="both"/>
              <w:rPr>
                <w:i/>
                <w:iCs/>
                <w:sz w:val="24"/>
                <w:szCs w:val="24"/>
                <w:lang w:val="pt-BR"/>
              </w:rPr>
            </w:pPr>
          </w:p>
        </w:tc>
      </w:tr>
      <w:tr w:rsidR="00007500" w14:paraId="4E9CDFA4" w14:textId="77777777">
        <w:trPr>
          <w:trHeight w:val="9761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DBE5F1" w:fill="auto"/>
          </w:tcPr>
          <w:p w14:paraId="5DF3DA0A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ind w:left="257" w:right="222" w:firstLine="284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</w:p>
          <w:p w14:paraId="6F009AC1" w14:textId="77777777" w:rsidR="00007500" w:rsidRDefault="00000000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 xml:space="preserve">     Custeio</w:t>
            </w:r>
            <w:r w:rsidRPr="004A598E">
              <w:rPr>
                <w:rStyle w:val="normaltextrun"/>
                <w:rFonts w:ascii="Calibri" w:hAnsi="Calibri" w:cs="Calibri"/>
                <w:b/>
                <w:iCs/>
                <w:color w:val="C00000"/>
                <w:sz w:val="18"/>
                <w:szCs w:val="18"/>
                <w:lang w:val="pt-BR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  <w:t>:</w:t>
            </w:r>
          </w:p>
          <w:p w14:paraId="053DD840" w14:textId="77777777" w:rsidR="00007500" w:rsidRDefault="00007500">
            <w:pPr>
              <w:spacing w:before="0" w:after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val="pt-BR"/>
              </w:rPr>
            </w:pPr>
          </w:p>
          <w:tbl>
            <w:tblPr>
              <w:tblStyle w:val="Tabelacomgrade"/>
              <w:tblW w:w="9248" w:type="dxa"/>
              <w:jc w:val="center"/>
              <w:tblLook w:val="04A0" w:firstRow="1" w:lastRow="0" w:firstColumn="1" w:lastColumn="0" w:noHBand="0" w:noVBand="1"/>
            </w:tblPr>
            <w:tblGrid>
              <w:gridCol w:w="7051"/>
              <w:gridCol w:w="2197"/>
            </w:tblGrid>
            <w:tr w:rsidR="00007500" w:rsidRPr="004A598E" w14:paraId="449DE158" w14:textId="77777777">
              <w:trPr>
                <w:jc w:val="center"/>
              </w:trPr>
              <w:tc>
                <w:tcPr>
                  <w:tcW w:w="7051" w:type="dxa"/>
                  <w:shd w:val="solid" w:color="D9D9D9" w:fill="auto"/>
                </w:tcPr>
                <w:p w14:paraId="309DC5B9" w14:textId="77777777" w:rsidR="00007500" w:rsidRDefault="00000000">
                  <w:pPr>
                    <w:pStyle w:val="BulletedList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Identificação da Despesa</w:t>
                  </w:r>
                </w:p>
              </w:tc>
              <w:tc>
                <w:tcPr>
                  <w:tcW w:w="2197" w:type="dxa"/>
                  <w:shd w:val="solid" w:color="D9D9D9" w:fill="auto"/>
                </w:tcPr>
                <w:p w14:paraId="2FB72612" w14:textId="77777777" w:rsidR="00007500" w:rsidRDefault="00000000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Valor Total</w:t>
                  </w:r>
                </w:p>
                <w:p w14:paraId="203C4E8B" w14:textId="77777777" w:rsidR="00007500" w:rsidRDefault="00000000">
                  <w:pPr>
                    <w:pStyle w:val="BulletedList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(R$)</w:t>
                  </w:r>
                </w:p>
              </w:tc>
            </w:tr>
            <w:tr w:rsidR="00007500" w:rsidRPr="004A598E" w14:paraId="375232BD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77DAC54E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1ED04776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0B336CEC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67715154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0149E719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25F83D13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4EE64E1C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744F6C3C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568F35EA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3F4BBE5F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57D30C64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68837893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4F1426D3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53225E2B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56F6662B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16B5A142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50F80C22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53DA4B71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45BA5617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18857B5D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4ECDAC9B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788D11C7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56EFF66E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2602D324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43639D8F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5FA05C53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  <w:tr w:rsidR="00007500" w:rsidRPr="004A598E" w14:paraId="1DB91871" w14:textId="77777777">
              <w:trPr>
                <w:jc w:val="center"/>
              </w:trPr>
              <w:tc>
                <w:tcPr>
                  <w:tcW w:w="7051" w:type="dxa"/>
                  <w:shd w:val="solid" w:color="FFFFFF" w:fill="auto"/>
                  <w:vAlign w:val="center"/>
                </w:tcPr>
                <w:p w14:paraId="556AD0A3" w14:textId="77777777" w:rsidR="00007500" w:rsidRDefault="000075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shd w:val="solid" w:color="FFFFFF" w:fill="auto"/>
                  <w:vAlign w:val="center"/>
                </w:tcPr>
                <w:p w14:paraId="7DD2DEC5" w14:textId="77777777" w:rsidR="00007500" w:rsidRDefault="00000000">
                  <w:pPr>
                    <w:pStyle w:val="paragraph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R$ xx.xxx,xx</w:t>
                  </w:r>
                </w:p>
              </w:tc>
            </w:tr>
          </w:tbl>
          <w:p w14:paraId="60EB57AD" w14:textId="77777777" w:rsidR="00007500" w:rsidRDefault="000000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ind w:left="257" w:right="222" w:hanging="257"/>
              <w:jc w:val="both"/>
              <w:rPr>
                <w:rFonts w:ascii="Calibri" w:hAnsi="Calibri" w:cs="Calibri"/>
                <w:iCs/>
                <w:color w:val="C00000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 xml:space="preserve">   </w:t>
            </w:r>
            <w:r>
              <w:rPr>
                <w:rStyle w:val="normaltextrun"/>
                <w:iCs/>
                <w:color w:val="C00000"/>
                <w:sz w:val="20"/>
                <w:szCs w:val="20"/>
              </w:rPr>
              <w:t xml:space="preserve">  </w:t>
            </w:r>
            <w:r>
              <w:rPr>
                <w:rStyle w:val="normaltextrun"/>
                <w:rFonts w:ascii="Calibri" w:hAnsi="Calibri" w:cs="Calibri"/>
                <w:b/>
                <w:iCs/>
                <w:color w:val="C00000"/>
                <w:sz w:val="18"/>
                <w:szCs w:val="18"/>
              </w:rPr>
              <w:t>*</w:t>
            </w:r>
            <w:r>
              <w:rPr>
                <w:rStyle w:val="normaltextrun"/>
                <w:rFonts w:ascii="Calibri" w:hAnsi="Calibri" w:cs="Calibri"/>
                <w:iCs/>
                <w:color w:val="C00000"/>
                <w:sz w:val="16"/>
                <w:szCs w:val="16"/>
              </w:rPr>
              <w:t>A fim de cobrir despesas,</w:t>
            </w:r>
            <w:r>
              <w:rPr>
                <w:rStyle w:val="normaltextrun"/>
                <w:iCs/>
                <w:color w:val="C00000"/>
                <w:sz w:val="16"/>
                <w:szCs w:val="16"/>
              </w:rPr>
              <w:t xml:space="preserve"> tais como:</w:t>
            </w:r>
            <w:r>
              <w:rPr>
                <w:rStyle w:val="normaltextrun"/>
                <w:rFonts w:ascii="Calibri" w:hAnsi="Calibri" w:cs="Calibri"/>
                <w:iCs/>
                <w:color w:val="C00000"/>
                <w:sz w:val="16"/>
                <w:szCs w:val="16"/>
              </w:rPr>
              <w:t xml:space="preserve"> material de consumo, serviços de terceiros, diárias e passagens, alimentação, locação de equipamentos e custos de comunicação e divulgação, será repassado ao coordenador da proposta indicado pelos(a) Pró-Reitor(es) de Pesquisa e Pós-Graduação das IES.</w:t>
            </w:r>
          </w:p>
          <w:p w14:paraId="3F8F83A1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  <w:sz w:val="18"/>
                <w:szCs w:val="18"/>
              </w:rPr>
            </w:pPr>
          </w:p>
          <w:p w14:paraId="7FB99405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0D709089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3265900B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7D53B947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0FF7DD58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32F338E2" w14:textId="77777777" w:rsidR="00007500" w:rsidRDefault="000000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  <w:t>Assinatura do Representante da Proposta</w:t>
            </w:r>
          </w:p>
          <w:p w14:paraId="37DA0D9E" w14:textId="77777777" w:rsidR="00007500" w:rsidRDefault="000000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Segoe UI"/>
                <w:b/>
                <w:bCs/>
                <w:sz w:val="18"/>
                <w:szCs w:val="18"/>
              </w:rPr>
              <w:t>Nome do Representante da Proposta</w:t>
            </w:r>
          </w:p>
          <w:p w14:paraId="4349463B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sz w:val="18"/>
                <w:szCs w:val="18"/>
              </w:rPr>
            </w:pPr>
          </w:p>
          <w:p w14:paraId="6D182B7C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53491D05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36EB3517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rPr>
                <w:rFonts w:ascii="Helvetica" w:hAnsi="Helvetica" w:cs="Segoe UI"/>
              </w:rPr>
            </w:pPr>
          </w:p>
          <w:p w14:paraId="786078E3" w14:textId="77777777" w:rsidR="00007500" w:rsidRDefault="000000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Helvetica" w:hAnsi="Helvetica" w:cs="Segoe UI"/>
                <w:i/>
                <w:iCs/>
                <w:sz w:val="18"/>
                <w:szCs w:val="18"/>
                <w:u w:val="single"/>
              </w:rPr>
              <w:t>Assinatura do Coordenador do Programa</w:t>
            </w:r>
          </w:p>
          <w:p w14:paraId="280A8BE3" w14:textId="77777777" w:rsidR="00007500" w:rsidRDefault="000000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Segoe UI"/>
                <w:b/>
                <w:bCs/>
                <w:sz w:val="18"/>
                <w:szCs w:val="18"/>
              </w:rPr>
              <w:t>Nome do Coordenador do Programa</w:t>
            </w:r>
          </w:p>
          <w:p w14:paraId="37A53AD6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sz w:val="18"/>
                <w:szCs w:val="18"/>
              </w:rPr>
            </w:pPr>
          </w:p>
          <w:p w14:paraId="58CF067F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sz w:val="18"/>
                <w:szCs w:val="18"/>
              </w:rPr>
            </w:pPr>
          </w:p>
          <w:p w14:paraId="19391F6A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sz w:val="18"/>
                <w:szCs w:val="18"/>
              </w:rPr>
            </w:pPr>
          </w:p>
          <w:p w14:paraId="3F76E0DA" w14:textId="77777777" w:rsidR="00007500" w:rsidRDefault="0000750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BE5F1" w:fill="auto"/>
              <w:spacing w:before="0" w:beforeAutospacing="0" w:after="0" w:afterAutospacing="0"/>
              <w:jc w:val="center"/>
              <w:rPr>
                <w:rFonts w:ascii="Helvetica" w:hAnsi="Helvetica" w:cs="Segoe UI"/>
                <w:sz w:val="18"/>
                <w:szCs w:val="18"/>
              </w:rPr>
            </w:pPr>
          </w:p>
        </w:tc>
      </w:tr>
    </w:tbl>
    <w:p w14:paraId="733C6540" w14:textId="77777777" w:rsidR="00007500" w:rsidRDefault="00007500">
      <w:pPr>
        <w:rPr>
          <w:lang w:val="pt-BR"/>
        </w:rPr>
      </w:pPr>
    </w:p>
    <w:sectPr w:rsidR="00007500">
      <w:headerReference w:type="default" r:id="rId8"/>
      <w:footerReference w:type="default" r:id="rId9"/>
      <w:pgSz w:w="11907" w:h="16839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0A2E" w14:textId="77777777" w:rsidR="00392C94" w:rsidRDefault="00392C94">
      <w:pPr>
        <w:spacing w:before="0" w:after="0"/>
      </w:pPr>
      <w:r>
        <w:separator/>
      </w:r>
    </w:p>
  </w:endnote>
  <w:endnote w:type="continuationSeparator" w:id="0">
    <w:p w14:paraId="2E318207" w14:textId="77777777" w:rsidR="00392C94" w:rsidRDefault="00392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7DE9" w14:textId="77777777" w:rsidR="00007500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5E05679" w14:textId="77777777" w:rsidR="00007500" w:rsidRDefault="000075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3E53" w14:textId="77777777" w:rsidR="00392C94" w:rsidRDefault="00392C94">
      <w:pPr>
        <w:spacing w:before="0" w:after="0"/>
      </w:pPr>
      <w:r>
        <w:separator/>
      </w:r>
    </w:p>
  </w:footnote>
  <w:footnote w:type="continuationSeparator" w:id="0">
    <w:p w14:paraId="457B216B" w14:textId="77777777" w:rsidR="00392C94" w:rsidRDefault="00392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328B" w14:textId="77777777" w:rsidR="00007500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5" behindDoc="0" locked="0" layoutInCell="0" hidden="0" allowOverlap="1" wp14:anchorId="1CE731B8" wp14:editId="6C6B242D">
              <wp:simplePos x="0" y="0"/>
              <wp:positionH relativeFrom="page">
                <wp:align>left</wp:align>
              </wp:positionH>
              <wp:positionV relativeFrom="page">
                <wp:posOffset>245745</wp:posOffset>
              </wp:positionV>
              <wp:extent cx="1700530" cy="1024255"/>
              <wp:effectExtent l="0" t="0" r="0" b="0"/>
              <wp:wrapNone/>
              <wp:docPr id="1025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Y11WZRMAAAAlAAAAAQAAAE0AAAAAkAAAAEgAAACQAAAASAAAAAAAAAAAAAAAAAAAABcAAAAUAAAAAAAAAAAAAAD/fwAA/38AAAAAAAAJAAAABAAAAAAAAAAhAAAAQAAAADwAAAAAAAAAEKAAAAAAAAAAAAAAAQAAAAAAAAAAAAAAAAAAAAAAAACDAQAAdgoAAE0GAAAAAAAAAAAAAIMBAAAoAAAACAAAAAEAAAABAAAA"/>
                        </a:ext>
                      </a:extLst>
                    </wpg:cNvGrpSpPr>
                    <wpg:grpSpPr>
                      <a:xfrm>
                        <a:off x="0" y="0"/>
                        <a:ext cx="1700530" cy="1024255"/>
                        <a:chOff x="0" y="0"/>
                        <a:chExt cx="1700530" cy="1024255"/>
                      </a:xfrm>
                    </wpg:grpSpPr>
                    <wpg:grpSp>
                      <wpg:cNvPr id="1026" name="Grupo 159"/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Y11WZRMAAAAlAAAAAQAAAA0AAAAAkAAAAEgAAACQAAAASAAAAAAAAAAAAAAAAAAAABcAAAAUAAAAAAAAAAAAAAD/fwAA/38AAAACAAAJAAAABAAAAAAAAAAhAAAAQAAAADwAAAAAAAAAAIIAAAAAAAAAAAAAAAAAAAAAAAAAAAAAAAAAAAAAAAAAAAAAdgoAAE0GAAAAAAAAAAAAAIMB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700530" cy="1024255"/>
                          <a:chOff x="0" y="0"/>
                          <a:chExt cx="1700530" cy="1024255"/>
                        </a:xfrm>
                      </wpg:grpSpPr>
                      <wps:wsp>
                        <wps:cNvPr id="1027" name="Retângulo 1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11WZRMAAAAlAAAAZAAAAA0AAAAAkAAAAEgAAACQAAAASAAAAAAAAAAB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B2CgAATQYAAAAAAAAAAAAAgwEAACgAAAAIAAAAAQAAAAEAAAA="/>
                            </a:ext>
                          </a:extLst>
                        </wps:cNvSpPr>
                        <wps:spPr>
                          <a:xfrm>
                            <a:off x="0" y="0"/>
                            <a:ext cx="1700530" cy="10242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noFill/>
                          </a:ln>
                        </wps:spPr>
                        <wps:bodyPr spcFirstLastPara="1" vertOverflow="clip" horzOverflow="clip" lIns="91440" tIns="45720" rIns="91440" bIns="45720" anchor="ctr" upright="1">
                          <a:noAutofit/>
                        </wps:bodyPr>
                      </wps:wsp>
                      <wps:wsp>
                        <wps:cNvPr id="1028" name="Retângulo 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11WZRMAAAAlAAAACw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ACQAAPwYAAAAAAABoAQAAgwEAACgAAAAIAAAAAQAAAAEAAAA="/>
                            </a:ext>
                          </a:extLst>
                        </wps:cNvSpPr>
                        <wps:spPr>
                          <a:xfrm>
                            <a:off x="228600" y="0"/>
                            <a:ext cx="1463040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63040" b="1015365"/>
                            <a:pathLst>
                              <a:path w="1463040" h="1015365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910508" y="376633"/>
                                </a:lnTo>
                                <a:lnTo>
                                  <a:pt x="0" y="1015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>
                            <a:noFill/>
                          </a:ln>
                        </wps:spPr>
                        <wps:bodyPr spcFirstLastPara="1" vertOverflow="clip" horzOverflow="clip" lIns="91440" tIns="45720" rIns="91440" bIns="45720" anchor="ctr" upright="1">
                          <a:noAutofit/>
                        </wps:bodyPr>
                      </wps:wsp>
                      <wps:wsp>
                        <wps:cNvPr id="1029" name="Retângulo 1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11WZRMAAAAlAAAAZAAAAA0AAAAAkAAAAEgAAACQAAAASAAAAAAAAAABAAAAAAAAAAEAAABQAAAAAAAAAAAA4D8AAAAAAADgPwAAAAAAAOA/AAAAAAAA4D8AAAAAAADgPwAAAAAAAOA/AAAAAAAA4D8AAAAAAADgPwAAAAAAAOA/AAAAAAAA4D8CAAAAjAAAAAEAAAACAAAA////AAAAAAAAAAAAAAAAALbZ0loYq9IJ1rHhJzbcTWYB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AOCQAATQYAAAAAAABoAQAAgwEAACgAAAAIAAAAAQAAAAEAAAA="/>
                            </a:ext>
                          </a:extLst>
                        </wps:cNvSpPr>
                        <wps:spPr>
                          <a:xfrm>
                            <a:off x="228600" y="0"/>
                            <a:ext cx="1471930" cy="1024255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25400">
                            <a:noFill/>
                          </a:ln>
                        </wps:spPr>
                        <wps:bodyPr spcFirstLastPara="1" vertOverflow="clip" horzOverflow="clip" lIns="91440" tIns="45720" rIns="91440" bIns="45720" anchor="ctr" upright="1">
                          <a:noAutofit/>
                        </wps:bodyPr>
                      </wps:wsp>
                    </wpg:grpSp>
                    <wps:wsp>
                      <wps:cNvPr id="1030" name="Caixa de Texto 163"/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Y11WZRMAAAAlAAAAZAAAAE0AAAAAkAAAAJAAAACQAAAAk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C6AgAATwIAAAAAAAB1AQAAoQEAACgAAAAIAAAAAQAAAAEAAAA="/>
                          </a:ext>
                        </a:extLst>
                      </wps:cNvSpPr>
                      <wps:spPr>
                        <a:xfrm flipH="1">
                          <a:off x="236855" y="19050"/>
                          <a:ext cx="44323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7D0DD" w14:textId="77777777" w:rsidR="00007500" w:rsidRDefault="00007500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lIns="91440" tIns="91440" rIns="91440" bIns="9144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so-position-horizontal:left;margin-top:19.35pt;mso-position-horizontal-relative:page;mso-position-vertical-relative:page;width:133.90pt;height:80.65pt;z-index:251659265" coordorigin="0,387" coordsize="2678,1613">
              <v:group style="position:absolute;left:0;top:387;width:2678;height:1613" coordorigin="0,387" coordsize="2678,1613">
                <v:rect id="Retângulo 160" o:spid="_x0000_s2049" style="position:absolute;left:0;top:387;width:2678;height:1613" stroked="f" fillcolor="#ffffff" v:ext="SMDATA_13_Y11WZRMAAAAlAAAAZAAAAA0AAAAAkAAAAEgAAACQAAAASAAAAAAAAAAB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<v:fill color2="#000000" type="solid" opacity="0f" angle="90"/>
                </v:rect>
                <v:shape id="Retângulo 1" o:spid="_x0000_s2050" style="position:absolute;left:360;top:387;width:2304;height:1599" coordsize="2304,1599" path="m0,0l2304,0l1434,593l0,1599l0,0xe" stroked="f" fillcolor="#4f81bd" v:ext="SMDATA_13_Y11WZRMAAAAlAAAACw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<v:fill color2="#000000" type="solid" angle="90"/>
                </v:shape>
                <v:rect id="Retângulo 162" o:spid="_x0000_s2051" style="position:absolute;left:360;top:387;width:2318;height:1613" stroked="f" fillcolor="#ffffff" v:ext="SMDATA_13_Y11WZRMAAAAlAAAAZAAAAA0AAAAAkAAAAEgAAACQAAAASAAAAAAAAAABAAAAAAAAAAEAAABQAAAAAAAAAAAA4D8AAAAAAADgPwAAAAAAAOA/AAAAAAAA4D8AAAAAAADgPwAAAAAAAOA/AAAAAAAA4D8AAAAAAADgPwAAAAAAAOA/AAAAAAAA4D8CAAAAjAAAAAEAAAACAAAA////AAAAAAAAAAAAAAAAALbZ0loYq9IJ1rHhJzbcTWYB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  <v:fill r:id="rId2" color2="#000000" type="frame" angle="90"/>
                </v:rect>
              </v:group>
              <v:rect id="Caixa de Texto 163" o:spid="_x0000_s2052" style="position:absolute;left:373;top:417;width:698;height:591;rotation:360.0;flip:x" stroked="f" filled="f" v:ext="SMDATA_13_Y11WZRMAAAAlAAAAZAAAAE0AAAAAkAAAAJAAAACQAAAAk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 o:insetmode="custom">
                <v:textbox style="v-text-anchor:middle" inset="7.2pt,7.2pt,7.2pt,7.2pt">
                  <w:txbxContent>
                    <w:p>
                      <w:pPr>
                        <w:pStyle w:val="para9"/>
                        <w:spacing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</w:r>
                    </w:p>
                  </w:txbxContent>
                </v:textbox>
              </v:rect>
              <w10:wrap type="non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C9C"/>
    <w:multiLevelType w:val="hybridMultilevel"/>
    <w:tmpl w:val="E1561FFE"/>
    <w:name w:val="Lista numerada 9"/>
    <w:lvl w:ilvl="0" w:tplc="C8842188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D506C4A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FA2ABE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DDAEB2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E2D49B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0A6A4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AA0D48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C3E6F72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0A0CE7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AE25BF1"/>
    <w:multiLevelType w:val="hybridMultilevel"/>
    <w:tmpl w:val="FF646BBE"/>
    <w:name w:val="Lista numerada 8"/>
    <w:lvl w:ilvl="0" w:tplc="D6227D1E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70D0752A">
      <w:numFmt w:val="bullet"/>
      <w:lvlText w:val="·"/>
      <w:lvlJc w:val="left"/>
      <w:pPr>
        <w:ind w:left="1080" w:firstLine="0"/>
      </w:pPr>
      <w:rPr>
        <w:rFonts w:ascii="Symbol" w:hAnsi="Symbol"/>
        <w:sz w:val="20"/>
      </w:rPr>
    </w:lvl>
    <w:lvl w:ilvl="2" w:tplc="419676F4">
      <w:numFmt w:val="bullet"/>
      <w:lvlText w:val="·"/>
      <w:lvlJc w:val="left"/>
      <w:pPr>
        <w:ind w:left="1800" w:firstLine="0"/>
      </w:pPr>
      <w:rPr>
        <w:rFonts w:ascii="Symbol" w:hAnsi="Symbol"/>
        <w:sz w:val="20"/>
      </w:rPr>
    </w:lvl>
    <w:lvl w:ilvl="3" w:tplc="EDCA2830">
      <w:numFmt w:val="bullet"/>
      <w:lvlText w:val="·"/>
      <w:lvlJc w:val="left"/>
      <w:pPr>
        <w:ind w:left="2520" w:firstLine="0"/>
      </w:pPr>
      <w:rPr>
        <w:rFonts w:ascii="Symbol" w:hAnsi="Symbol"/>
        <w:sz w:val="20"/>
      </w:rPr>
    </w:lvl>
    <w:lvl w:ilvl="4" w:tplc="27D8FD44">
      <w:numFmt w:val="bullet"/>
      <w:lvlText w:val="·"/>
      <w:lvlJc w:val="left"/>
      <w:pPr>
        <w:ind w:left="3240" w:firstLine="0"/>
      </w:pPr>
      <w:rPr>
        <w:rFonts w:ascii="Symbol" w:hAnsi="Symbol"/>
        <w:sz w:val="20"/>
      </w:rPr>
    </w:lvl>
    <w:lvl w:ilvl="5" w:tplc="E77067BC">
      <w:numFmt w:val="bullet"/>
      <w:lvlText w:val="·"/>
      <w:lvlJc w:val="left"/>
      <w:pPr>
        <w:ind w:left="3960" w:firstLine="0"/>
      </w:pPr>
      <w:rPr>
        <w:rFonts w:ascii="Symbol" w:hAnsi="Symbol"/>
        <w:sz w:val="20"/>
      </w:rPr>
    </w:lvl>
    <w:lvl w:ilvl="6" w:tplc="021681B4">
      <w:numFmt w:val="bullet"/>
      <w:lvlText w:val="·"/>
      <w:lvlJc w:val="left"/>
      <w:pPr>
        <w:ind w:left="4680" w:firstLine="0"/>
      </w:pPr>
      <w:rPr>
        <w:rFonts w:ascii="Symbol" w:hAnsi="Symbol"/>
        <w:sz w:val="20"/>
      </w:rPr>
    </w:lvl>
    <w:lvl w:ilvl="7" w:tplc="41002E44">
      <w:numFmt w:val="bullet"/>
      <w:lvlText w:val="·"/>
      <w:lvlJc w:val="left"/>
      <w:pPr>
        <w:ind w:left="5400" w:firstLine="0"/>
      </w:pPr>
      <w:rPr>
        <w:rFonts w:ascii="Symbol" w:hAnsi="Symbol"/>
        <w:sz w:val="20"/>
      </w:rPr>
    </w:lvl>
    <w:lvl w:ilvl="8" w:tplc="51EAEFD8">
      <w:numFmt w:val="bullet"/>
      <w:lvlText w:val="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2" w15:restartNumberingAfterBreak="0">
    <w:nsid w:val="2C9101DC"/>
    <w:multiLevelType w:val="hybridMultilevel"/>
    <w:tmpl w:val="E8DAAB92"/>
    <w:name w:val="Lista numerada 1"/>
    <w:lvl w:ilvl="0" w:tplc="69BCECAA">
      <w:numFmt w:val="bullet"/>
      <w:lvlText w:val="·"/>
      <w:lvlJc w:val="left"/>
      <w:pPr>
        <w:ind w:left="960" w:firstLine="0"/>
      </w:pPr>
      <w:rPr>
        <w:rFonts w:ascii="Symbol" w:hAnsi="Symbol"/>
      </w:rPr>
    </w:lvl>
    <w:lvl w:ilvl="1" w:tplc="FAAC4EFE">
      <w:numFmt w:val="bullet"/>
      <w:lvlText w:val="o"/>
      <w:lvlJc w:val="left"/>
      <w:pPr>
        <w:ind w:left="1680" w:firstLine="0"/>
      </w:pPr>
      <w:rPr>
        <w:rFonts w:ascii="Courier New" w:hAnsi="Courier New" w:cs="Courier New"/>
      </w:rPr>
    </w:lvl>
    <w:lvl w:ilvl="2" w:tplc="FE94058A">
      <w:numFmt w:val="bullet"/>
      <w:lvlText w:val=""/>
      <w:lvlJc w:val="left"/>
      <w:pPr>
        <w:ind w:left="2400" w:firstLine="0"/>
      </w:pPr>
      <w:rPr>
        <w:rFonts w:ascii="Wingdings" w:eastAsia="Wingdings" w:hAnsi="Wingdings" w:cs="Wingdings"/>
      </w:rPr>
    </w:lvl>
    <w:lvl w:ilvl="3" w:tplc="DE9EE7B0">
      <w:numFmt w:val="bullet"/>
      <w:lvlText w:val="·"/>
      <w:lvlJc w:val="left"/>
      <w:pPr>
        <w:ind w:left="3120" w:firstLine="0"/>
      </w:pPr>
      <w:rPr>
        <w:rFonts w:ascii="Symbol" w:hAnsi="Symbol"/>
      </w:rPr>
    </w:lvl>
    <w:lvl w:ilvl="4" w:tplc="EC30AF02">
      <w:numFmt w:val="bullet"/>
      <w:lvlText w:val="o"/>
      <w:lvlJc w:val="left"/>
      <w:pPr>
        <w:ind w:left="3840" w:firstLine="0"/>
      </w:pPr>
      <w:rPr>
        <w:rFonts w:ascii="Courier New" w:hAnsi="Courier New" w:cs="Courier New"/>
      </w:rPr>
    </w:lvl>
    <w:lvl w:ilvl="5" w:tplc="71E03A0E">
      <w:numFmt w:val="bullet"/>
      <w:lvlText w:val=""/>
      <w:lvlJc w:val="left"/>
      <w:pPr>
        <w:ind w:left="4560" w:firstLine="0"/>
      </w:pPr>
      <w:rPr>
        <w:rFonts w:ascii="Wingdings" w:eastAsia="Wingdings" w:hAnsi="Wingdings" w:cs="Wingdings"/>
      </w:rPr>
    </w:lvl>
    <w:lvl w:ilvl="6" w:tplc="7FF2E26C">
      <w:numFmt w:val="bullet"/>
      <w:lvlText w:val="·"/>
      <w:lvlJc w:val="left"/>
      <w:pPr>
        <w:ind w:left="5280" w:firstLine="0"/>
      </w:pPr>
      <w:rPr>
        <w:rFonts w:ascii="Symbol" w:hAnsi="Symbol"/>
      </w:rPr>
    </w:lvl>
    <w:lvl w:ilvl="7" w:tplc="E3AAAC38">
      <w:numFmt w:val="bullet"/>
      <w:lvlText w:val="o"/>
      <w:lvlJc w:val="left"/>
      <w:pPr>
        <w:ind w:left="6000" w:firstLine="0"/>
      </w:pPr>
      <w:rPr>
        <w:rFonts w:ascii="Courier New" w:hAnsi="Courier New" w:cs="Courier New"/>
      </w:rPr>
    </w:lvl>
    <w:lvl w:ilvl="8" w:tplc="93965594">
      <w:numFmt w:val="bullet"/>
      <w:lvlText w:val=""/>
      <w:lvlJc w:val="left"/>
      <w:pPr>
        <w:ind w:left="67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EE819DE"/>
    <w:multiLevelType w:val="hybridMultilevel"/>
    <w:tmpl w:val="08F03B0E"/>
    <w:name w:val="Lista numerada 7"/>
    <w:lvl w:ilvl="0" w:tplc="0E5E901C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E3B6433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F414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A9A4C1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CECD6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304BD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996770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9962C46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D7C8F7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424D4457"/>
    <w:multiLevelType w:val="hybridMultilevel"/>
    <w:tmpl w:val="24D6A52A"/>
    <w:name w:val="Lista numerada 2"/>
    <w:lvl w:ilvl="0" w:tplc="CC2AFD5E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9FA4F35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94C6F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00C13A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38C8D9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5BA82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8A64CA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6688F73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9FA21E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49FA38D7"/>
    <w:multiLevelType w:val="hybridMultilevel"/>
    <w:tmpl w:val="9B741B32"/>
    <w:lvl w:ilvl="0" w:tplc="A0D8EA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BA4328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814466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194BF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92C2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740392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1AD91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67E344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542F8B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B03B02"/>
    <w:multiLevelType w:val="hybridMultilevel"/>
    <w:tmpl w:val="041CEF46"/>
    <w:name w:val="Lista numerada 3"/>
    <w:lvl w:ilvl="0" w:tplc="D3E0E1B8">
      <w:numFmt w:val="bullet"/>
      <w:lvlText w:val="·"/>
      <w:lvlJc w:val="left"/>
      <w:pPr>
        <w:ind w:left="960" w:firstLine="0"/>
      </w:pPr>
      <w:rPr>
        <w:rFonts w:ascii="Symbol" w:hAnsi="Symbol"/>
      </w:rPr>
    </w:lvl>
    <w:lvl w:ilvl="1" w:tplc="0324BCE2">
      <w:numFmt w:val="bullet"/>
      <w:lvlText w:val="o"/>
      <w:lvlJc w:val="left"/>
      <w:pPr>
        <w:ind w:left="1680" w:firstLine="0"/>
      </w:pPr>
      <w:rPr>
        <w:rFonts w:ascii="Courier New" w:hAnsi="Courier New" w:cs="Courier New"/>
      </w:rPr>
    </w:lvl>
    <w:lvl w:ilvl="2" w:tplc="CD5608D0">
      <w:numFmt w:val="bullet"/>
      <w:lvlText w:val=""/>
      <w:lvlJc w:val="left"/>
      <w:pPr>
        <w:ind w:left="2400" w:firstLine="0"/>
      </w:pPr>
      <w:rPr>
        <w:rFonts w:ascii="Wingdings" w:eastAsia="Wingdings" w:hAnsi="Wingdings" w:cs="Wingdings"/>
      </w:rPr>
    </w:lvl>
    <w:lvl w:ilvl="3" w:tplc="582ABFD4">
      <w:numFmt w:val="bullet"/>
      <w:lvlText w:val="·"/>
      <w:lvlJc w:val="left"/>
      <w:pPr>
        <w:ind w:left="3120" w:firstLine="0"/>
      </w:pPr>
      <w:rPr>
        <w:rFonts w:ascii="Symbol" w:hAnsi="Symbol"/>
      </w:rPr>
    </w:lvl>
    <w:lvl w:ilvl="4" w:tplc="C42A1286">
      <w:numFmt w:val="bullet"/>
      <w:lvlText w:val="o"/>
      <w:lvlJc w:val="left"/>
      <w:pPr>
        <w:ind w:left="3840" w:firstLine="0"/>
      </w:pPr>
      <w:rPr>
        <w:rFonts w:ascii="Courier New" w:hAnsi="Courier New" w:cs="Courier New"/>
      </w:rPr>
    </w:lvl>
    <w:lvl w:ilvl="5" w:tplc="269450D4">
      <w:numFmt w:val="bullet"/>
      <w:lvlText w:val=""/>
      <w:lvlJc w:val="left"/>
      <w:pPr>
        <w:ind w:left="4560" w:firstLine="0"/>
      </w:pPr>
      <w:rPr>
        <w:rFonts w:ascii="Wingdings" w:eastAsia="Wingdings" w:hAnsi="Wingdings" w:cs="Wingdings"/>
      </w:rPr>
    </w:lvl>
    <w:lvl w:ilvl="6" w:tplc="577A4B56">
      <w:numFmt w:val="bullet"/>
      <w:lvlText w:val="·"/>
      <w:lvlJc w:val="left"/>
      <w:pPr>
        <w:ind w:left="5280" w:firstLine="0"/>
      </w:pPr>
      <w:rPr>
        <w:rFonts w:ascii="Symbol" w:hAnsi="Symbol"/>
      </w:rPr>
    </w:lvl>
    <w:lvl w:ilvl="7" w:tplc="8746FBBE">
      <w:numFmt w:val="bullet"/>
      <w:lvlText w:val="o"/>
      <w:lvlJc w:val="left"/>
      <w:pPr>
        <w:ind w:left="6000" w:firstLine="0"/>
      </w:pPr>
      <w:rPr>
        <w:rFonts w:ascii="Courier New" w:hAnsi="Courier New" w:cs="Courier New"/>
      </w:rPr>
    </w:lvl>
    <w:lvl w:ilvl="8" w:tplc="7256A832">
      <w:numFmt w:val="bullet"/>
      <w:lvlText w:val=""/>
      <w:lvlJc w:val="left"/>
      <w:pPr>
        <w:ind w:left="67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51A1E36"/>
    <w:multiLevelType w:val="hybridMultilevel"/>
    <w:tmpl w:val="7916DEEC"/>
    <w:name w:val="Lista numerada 4"/>
    <w:lvl w:ilvl="0" w:tplc="C89C98C8">
      <w:numFmt w:val="bullet"/>
      <w:pStyle w:val="BulletedList"/>
      <w:lvlText w:val="·"/>
      <w:lvlJc w:val="left"/>
      <w:pPr>
        <w:ind w:left="144" w:firstLine="0"/>
      </w:pPr>
      <w:rPr>
        <w:rFonts w:ascii="Symbol" w:hAnsi="Symbol"/>
        <w:sz w:val="16"/>
        <w:szCs w:val="16"/>
      </w:rPr>
    </w:lvl>
    <w:lvl w:ilvl="1" w:tplc="ABB24482">
      <w:start w:val="1"/>
      <w:numFmt w:val="decimal"/>
      <w:lvlText w:val="%2."/>
      <w:lvlJc w:val="left"/>
      <w:pPr>
        <w:ind w:left="1080" w:firstLine="0"/>
      </w:pPr>
    </w:lvl>
    <w:lvl w:ilvl="2" w:tplc="8FCE663E">
      <w:start w:val="1"/>
      <w:numFmt w:val="decimal"/>
      <w:lvlText w:val="%3."/>
      <w:lvlJc w:val="left"/>
      <w:pPr>
        <w:ind w:left="1800" w:firstLine="0"/>
      </w:pPr>
    </w:lvl>
    <w:lvl w:ilvl="3" w:tplc="BEF0A928">
      <w:start w:val="1"/>
      <w:numFmt w:val="decimal"/>
      <w:lvlText w:val="%4."/>
      <w:lvlJc w:val="left"/>
      <w:pPr>
        <w:ind w:left="2520" w:firstLine="0"/>
      </w:pPr>
    </w:lvl>
    <w:lvl w:ilvl="4" w:tplc="0F1CE526">
      <w:start w:val="1"/>
      <w:numFmt w:val="decimal"/>
      <w:lvlText w:val="%5."/>
      <w:lvlJc w:val="left"/>
      <w:pPr>
        <w:ind w:left="3240" w:firstLine="0"/>
      </w:pPr>
    </w:lvl>
    <w:lvl w:ilvl="5" w:tplc="89FC2AE4">
      <w:start w:val="1"/>
      <w:numFmt w:val="decimal"/>
      <w:lvlText w:val="%6."/>
      <w:lvlJc w:val="left"/>
      <w:pPr>
        <w:ind w:left="3960" w:firstLine="0"/>
      </w:pPr>
    </w:lvl>
    <w:lvl w:ilvl="6" w:tplc="DC401236">
      <w:start w:val="1"/>
      <w:numFmt w:val="decimal"/>
      <w:lvlText w:val="%7."/>
      <w:lvlJc w:val="left"/>
      <w:pPr>
        <w:ind w:left="4680" w:firstLine="0"/>
      </w:pPr>
    </w:lvl>
    <w:lvl w:ilvl="7" w:tplc="E0408970">
      <w:start w:val="1"/>
      <w:numFmt w:val="decimal"/>
      <w:lvlText w:val="%8."/>
      <w:lvlJc w:val="left"/>
      <w:pPr>
        <w:ind w:left="5400" w:firstLine="0"/>
      </w:pPr>
    </w:lvl>
    <w:lvl w:ilvl="8" w:tplc="3732027E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63A74D2D"/>
    <w:multiLevelType w:val="hybridMultilevel"/>
    <w:tmpl w:val="F8F2018A"/>
    <w:name w:val="Lista numerada 5"/>
    <w:lvl w:ilvl="0" w:tplc="73C0FDCA">
      <w:numFmt w:val="bullet"/>
      <w:lvlText w:val="·"/>
      <w:lvlJc w:val="left"/>
      <w:pPr>
        <w:ind w:left="575" w:firstLine="0"/>
      </w:pPr>
      <w:rPr>
        <w:rFonts w:ascii="Symbol" w:hAnsi="Symbol"/>
      </w:rPr>
    </w:lvl>
    <w:lvl w:ilvl="1" w:tplc="B14A1846">
      <w:numFmt w:val="bullet"/>
      <w:lvlText w:val="o"/>
      <w:lvlJc w:val="left"/>
      <w:pPr>
        <w:ind w:left="1295" w:firstLine="0"/>
      </w:pPr>
      <w:rPr>
        <w:rFonts w:ascii="Courier New" w:hAnsi="Courier New" w:cs="Courier New"/>
      </w:rPr>
    </w:lvl>
    <w:lvl w:ilvl="2" w:tplc="76146C74">
      <w:numFmt w:val="bullet"/>
      <w:lvlText w:val=""/>
      <w:lvlJc w:val="left"/>
      <w:pPr>
        <w:ind w:left="2015" w:firstLine="0"/>
      </w:pPr>
      <w:rPr>
        <w:rFonts w:ascii="Wingdings" w:eastAsia="Wingdings" w:hAnsi="Wingdings" w:cs="Wingdings"/>
      </w:rPr>
    </w:lvl>
    <w:lvl w:ilvl="3" w:tplc="055A95B4">
      <w:numFmt w:val="bullet"/>
      <w:lvlText w:val="·"/>
      <w:lvlJc w:val="left"/>
      <w:pPr>
        <w:ind w:left="2735" w:firstLine="0"/>
      </w:pPr>
      <w:rPr>
        <w:rFonts w:ascii="Symbol" w:hAnsi="Symbol"/>
      </w:rPr>
    </w:lvl>
    <w:lvl w:ilvl="4" w:tplc="C1E86A40">
      <w:numFmt w:val="bullet"/>
      <w:lvlText w:val="o"/>
      <w:lvlJc w:val="left"/>
      <w:pPr>
        <w:ind w:left="3455" w:firstLine="0"/>
      </w:pPr>
      <w:rPr>
        <w:rFonts w:ascii="Courier New" w:hAnsi="Courier New" w:cs="Courier New"/>
      </w:rPr>
    </w:lvl>
    <w:lvl w:ilvl="5" w:tplc="AA9A6FFC">
      <w:numFmt w:val="bullet"/>
      <w:lvlText w:val=""/>
      <w:lvlJc w:val="left"/>
      <w:pPr>
        <w:ind w:left="4175" w:firstLine="0"/>
      </w:pPr>
      <w:rPr>
        <w:rFonts w:ascii="Wingdings" w:eastAsia="Wingdings" w:hAnsi="Wingdings" w:cs="Wingdings"/>
      </w:rPr>
    </w:lvl>
    <w:lvl w:ilvl="6" w:tplc="ABB867D4">
      <w:numFmt w:val="bullet"/>
      <w:lvlText w:val="·"/>
      <w:lvlJc w:val="left"/>
      <w:pPr>
        <w:ind w:left="4895" w:firstLine="0"/>
      </w:pPr>
      <w:rPr>
        <w:rFonts w:ascii="Symbol" w:hAnsi="Symbol"/>
      </w:rPr>
    </w:lvl>
    <w:lvl w:ilvl="7" w:tplc="CD9A2A0A">
      <w:numFmt w:val="bullet"/>
      <w:lvlText w:val="o"/>
      <w:lvlJc w:val="left"/>
      <w:pPr>
        <w:ind w:left="5615" w:firstLine="0"/>
      </w:pPr>
      <w:rPr>
        <w:rFonts w:ascii="Courier New" w:hAnsi="Courier New" w:cs="Courier New"/>
      </w:rPr>
    </w:lvl>
    <w:lvl w:ilvl="8" w:tplc="3230E7F6">
      <w:numFmt w:val="bullet"/>
      <w:lvlText w:val=""/>
      <w:lvlJc w:val="left"/>
      <w:pPr>
        <w:ind w:left="6335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3FC04EE"/>
    <w:multiLevelType w:val="hybridMultilevel"/>
    <w:tmpl w:val="BC8CBC24"/>
    <w:name w:val="Lista numerada 6"/>
    <w:lvl w:ilvl="0" w:tplc="452055E0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FF6EECB8">
      <w:numFmt w:val="bullet"/>
      <w:lvlText w:val="·"/>
      <w:lvlJc w:val="left"/>
      <w:pPr>
        <w:ind w:left="1080" w:firstLine="0"/>
      </w:pPr>
      <w:rPr>
        <w:rFonts w:ascii="Symbol" w:hAnsi="Symbol"/>
        <w:sz w:val="20"/>
      </w:rPr>
    </w:lvl>
    <w:lvl w:ilvl="2" w:tplc="0B1213BE">
      <w:numFmt w:val="bullet"/>
      <w:lvlText w:val="·"/>
      <w:lvlJc w:val="left"/>
      <w:pPr>
        <w:ind w:left="1800" w:firstLine="0"/>
      </w:pPr>
      <w:rPr>
        <w:rFonts w:ascii="Symbol" w:hAnsi="Symbol"/>
        <w:sz w:val="20"/>
      </w:rPr>
    </w:lvl>
    <w:lvl w:ilvl="3" w:tplc="A808BB24">
      <w:numFmt w:val="bullet"/>
      <w:lvlText w:val="·"/>
      <w:lvlJc w:val="left"/>
      <w:pPr>
        <w:ind w:left="2520" w:firstLine="0"/>
      </w:pPr>
      <w:rPr>
        <w:rFonts w:ascii="Symbol" w:hAnsi="Symbol"/>
        <w:sz w:val="20"/>
      </w:rPr>
    </w:lvl>
    <w:lvl w:ilvl="4" w:tplc="04128E9A">
      <w:numFmt w:val="bullet"/>
      <w:lvlText w:val="·"/>
      <w:lvlJc w:val="left"/>
      <w:pPr>
        <w:ind w:left="3240" w:firstLine="0"/>
      </w:pPr>
      <w:rPr>
        <w:rFonts w:ascii="Symbol" w:hAnsi="Symbol"/>
        <w:sz w:val="20"/>
      </w:rPr>
    </w:lvl>
    <w:lvl w:ilvl="5" w:tplc="23F02528">
      <w:numFmt w:val="bullet"/>
      <w:lvlText w:val="·"/>
      <w:lvlJc w:val="left"/>
      <w:pPr>
        <w:ind w:left="3960" w:firstLine="0"/>
      </w:pPr>
      <w:rPr>
        <w:rFonts w:ascii="Symbol" w:hAnsi="Symbol"/>
        <w:sz w:val="20"/>
      </w:rPr>
    </w:lvl>
    <w:lvl w:ilvl="6" w:tplc="C99E6DEC">
      <w:numFmt w:val="bullet"/>
      <w:lvlText w:val="·"/>
      <w:lvlJc w:val="left"/>
      <w:pPr>
        <w:ind w:left="4680" w:firstLine="0"/>
      </w:pPr>
      <w:rPr>
        <w:rFonts w:ascii="Symbol" w:hAnsi="Symbol"/>
        <w:sz w:val="20"/>
      </w:rPr>
    </w:lvl>
    <w:lvl w:ilvl="7" w:tplc="60C6EA08">
      <w:numFmt w:val="bullet"/>
      <w:lvlText w:val="·"/>
      <w:lvlJc w:val="left"/>
      <w:pPr>
        <w:ind w:left="5400" w:firstLine="0"/>
      </w:pPr>
      <w:rPr>
        <w:rFonts w:ascii="Symbol" w:hAnsi="Symbol"/>
        <w:sz w:val="20"/>
      </w:rPr>
    </w:lvl>
    <w:lvl w:ilvl="8" w:tplc="BB425C6E">
      <w:numFmt w:val="bullet"/>
      <w:lvlText w:val="·"/>
      <w:lvlJc w:val="left"/>
      <w:pPr>
        <w:ind w:left="6120" w:firstLine="0"/>
      </w:pPr>
      <w:rPr>
        <w:rFonts w:ascii="Symbol" w:hAnsi="Symbol"/>
        <w:sz w:val="20"/>
      </w:rPr>
    </w:lvl>
  </w:abstractNum>
  <w:num w:numId="1" w16cid:durableId="2117478062">
    <w:abstractNumId w:val="2"/>
  </w:num>
  <w:num w:numId="2" w16cid:durableId="12416257">
    <w:abstractNumId w:val="4"/>
  </w:num>
  <w:num w:numId="3" w16cid:durableId="1695303330">
    <w:abstractNumId w:val="6"/>
  </w:num>
  <w:num w:numId="4" w16cid:durableId="963392569">
    <w:abstractNumId w:val="7"/>
  </w:num>
  <w:num w:numId="5" w16cid:durableId="641421879">
    <w:abstractNumId w:val="8"/>
  </w:num>
  <w:num w:numId="6" w16cid:durableId="449515254">
    <w:abstractNumId w:val="9"/>
  </w:num>
  <w:num w:numId="7" w16cid:durableId="1744987244">
    <w:abstractNumId w:val="3"/>
  </w:num>
  <w:num w:numId="8" w16cid:durableId="758411791">
    <w:abstractNumId w:val="1"/>
  </w:num>
  <w:num w:numId="9" w16cid:durableId="1115714078">
    <w:abstractNumId w:val="0"/>
  </w:num>
  <w:num w:numId="10" w16cid:durableId="1143890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00"/>
    <w:rsid w:val="00007500"/>
    <w:rsid w:val="00392C94"/>
    <w:rsid w:val="004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390E"/>
  <w15:docId w15:val="{75C5D0FF-DE14-0344-99AB-78AA3B82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 w:cs="Verdana"/>
      <w:sz w:val="16"/>
      <w:szCs w:val="16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qFormat/>
    <w:rPr>
      <w:rFonts w:ascii="Tahoma" w:hAnsi="Tahoma" w:cs="Tahoma"/>
    </w:rPr>
  </w:style>
  <w:style w:type="paragraph" w:customStyle="1" w:styleId="Allcaps">
    <w:name w:val="All caps"/>
    <w:basedOn w:val="Normal"/>
    <w:qFormat/>
    <w:rPr>
      <w:caps/>
      <w:lang w:val="pt-BR" w:eastAsia="pt-BR"/>
    </w:rPr>
  </w:style>
  <w:style w:type="paragraph" w:customStyle="1" w:styleId="BulletedList">
    <w:name w:val="Bulleted List"/>
    <w:basedOn w:val="Normal"/>
    <w:qFormat/>
    <w:pPr>
      <w:numPr>
        <w:numId w:val="4"/>
      </w:numPr>
      <w:spacing w:before="120" w:after="240"/>
      <w:ind w:left="432" w:hanging="288"/>
    </w:pPr>
    <w:rPr>
      <w:lang w:val="pt-BR" w:eastAsia="pt-BR"/>
    </w:rPr>
  </w:style>
  <w:style w:type="paragraph" w:customStyle="1" w:styleId="Bold">
    <w:name w:val="Bold"/>
    <w:basedOn w:val="Normal"/>
    <w:qFormat/>
    <w:rPr>
      <w:b/>
      <w:lang w:val="pt-BR" w:eastAsia="pt-BR"/>
    </w:rPr>
  </w:style>
  <w:style w:type="paragraph" w:customStyle="1" w:styleId="Italic">
    <w:name w:val="Italic"/>
    <w:basedOn w:val="Normal"/>
    <w:qFormat/>
    <w:rPr>
      <w:i/>
      <w:lang w:val="pt-BR" w:eastAsia="pt-BR"/>
    </w:rPr>
  </w:style>
  <w:style w:type="paragraph" w:customStyle="1" w:styleId="Textodecomentrio1">
    <w:name w:val="Texto de comentário1"/>
    <w:basedOn w:val="Normal"/>
    <w:qFormat/>
    <w:pPr>
      <w:spacing w:before="0" w:after="160"/>
    </w:pPr>
    <w:rPr>
      <w:rFonts w:ascii="Calibri" w:eastAsia="Calibri" w:hAnsi="Calibri" w:cs="Calibri"/>
      <w:sz w:val="20"/>
      <w:szCs w:val="20"/>
      <w:lang w:val="pt-BR" w:bidi="ar-SA"/>
    </w:rPr>
  </w:style>
  <w:style w:type="paragraph" w:customStyle="1" w:styleId="textocentralizadomaiusculas">
    <w:name w:val="texto_centralizado_maiusculas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before="0" w:after="0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before="0" w:after="0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paragraph" w:styleId="Reviso">
    <w:name w:val="Revision"/>
    <w:qFormat/>
    <w:pPr>
      <w:spacing w:before="0" w:after="0"/>
    </w:pPr>
    <w:rPr>
      <w:rFonts w:ascii="Verdana" w:hAnsi="Verdana" w:cs="Verdana"/>
      <w:sz w:val="16"/>
      <w:szCs w:val="16"/>
      <w:lang w:val="en-US" w:eastAsia="en-US" w:bidi="pt-BR"/>
    </w:rPr>
  </w:style>
  <w:style w:type="character" w:customStyle="1" w:styleId="AllcapsChar">
    <w:name w:val="All caps Char"/>
    <w:basedOn w:val="Fontepargpadro"/>
    <w:rPr>
      <w:rFonts w:ascii="Verdana" w:hAnsi="Verdana"/>
      <w:caps/>
      <w:sz w:val="16"/>
      <w:szCs w:val="16"/>
      <w:lang w:val="pt-BR" w:eastAsia="pt-BR" w:bidi="pt-BR"/>
    </w:rPr>
  </w:style>
  <w:style w:type="character" w:customStyle="1" w:styleId="BoldChar">
    <w:name w:val="Bold Char"/>
    <w:basedOn w:val="Fontepargpadro"/>
    <w:rPr>
      <w:rFonts w:ascii="Verdana" w:hAnsi="Verdana"/>
      <w:b/>
      <w:bCs w:val="0"/>
      <w:sz w:val="16"/>
      <w:szCs w:val="24"/>
      <w:lang w:val="pt-BR" w:eastAsia="pt-BR" w:bidi="pt-BR"/>
    </w:rPr>
  </w:style>
  <w:style w:type="character" w:customStyle="1" w:styleId="ItalicChar">
    <w:name w:val="Italic Char"/>
    <w:basedOn w:val="Fontepargpadro"/>
    <w:rPr>
      <w:rFonts w:ascii="Verdana" w:hAnsi="Verdana"/>
      <w:i/>
      <w:iCs w:val="0"/>
      <w:sz w:val="16"/>
      <w:szCs w:val="24"/>
      <w:lang w:val="pt-BR" w:eastAsia="pt-BR" w:bidi="pt-BR"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Calibri" w:eastAsia="Calibri" w:hAnsi="Calibri" w:cs="Calibri"/>
      <w:lang w:eastAsia="en-US"/>
    </w:rPr>
  </w:style>
  <w:style w:type="character" w:customStyle="1" w:styleId="dark-mode-color-black">
    <w:name w:val="dark-mode-color-black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Verdana" w:hAnsi="Verdana" w:cs="Verdana"/>
      <w:b/>
      <w:bCs/>
      <w:caps/>
      <w:kern w:val="0"/>
      <w:sz w:val="24"/>
      <w:szCs w:val="24"/>
      <w:lang w:val="en-US" w:eastAsia="en-US" w:bidi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CabealhoChar">
    <w:name w:val="Cabeçalho Char"/>
    <w:basedOn w:val="Fontepargpadro"/>
    <w:rPr>
      <w:rFonts w:ascii="Verdana" w:hAnsi="Verdana" w:cs="Verdana"/>
      <w:sz w:val="16"/>
      <w:szCs w:val="16"/>
      <w:lang w:val="en-US" w:eastAsia="en-US" w:bidi="pt-BR"/>
    </w:rPr>
  </w:style>
  <w:style w:type="character" w:customStyle="1" w:styleId="RodapChar">
    <w:name w:val="Rodapé Char"/>
    <w:basedOn w:val="Fontepargpadro"/>
    <w:rPr>
      <w:rFonts w:ascii="Verdana" w:hAnsi="Verdana" w:cs="Verdana"/>
      <w:sz w:val="16"/>
      <w:szCs w:val="16"/>
      <w:lang w:val="en-US" w:eastAsia="en-US" w:bidi="pt-BR"/>
    </w:rPr>
  </w:style>
  <w:style w:type="character" w:styleId="Nmerodelinha">
    <w:name w:val="line number"/>
    <w:basedOn w:val="Fontepargpadro"/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59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Verdana"/>
        <a:ea typeface="Times New Roman"/>
        <a:cs typeface="Verdana"/>
      </a:majorFont>
      <a:minorFont>
        <a:latin typeface="Verdana"/>
        <a:ea typeface="Times New Roman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DE SELEÇÃO</dc:title>
  <dc:subject/>
  <dc:creator>Nelma Pereira Ribeiro</dc:creator>
  <cp:keywords/>
  <dc:description/>
  <cp:lastModifiedBy>Marco Aurélio Paz Tella</cp:lastModifiedBy>
  <cp:revision>2</cp:revision>
  <cp:lastPrinted>2023-08-10T18:23:00Z</cp:lastPrinted>
  <dcterms:created xsi:type="dcterms:W3CDTF">2023-11-20T23:32:00Z</dcterms:created>
  <dcterms:modified xsi:type="dcterms:W3CDTF">2023-11-20T23:32:00Z</dcterms:modified>
</cp:coreProperties>
</file>