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B81B" w14:textId="77777777" w:rsidR="0006205B" w:rsidRDefault="0006205B">
      <w:pPr>
        <w:jc w:val="center"/>
        <w:rPr>
          <w:rFonts w:ascii="Calibri" w:hAnsi="Calibri"/>
        </w:rPr>
      </w:pPr>
    </w:p>
    <w:p w14:paraId="5BEBBDCC" w14:textId="77777777" w:rsidR="0006205B" w:rsidRDefault="006C2A55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 wp14:anchorId="644F7983" wp14:editId="57F594B1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DD1AB7" w14:textId="77777777" w:rsidR="0006205B" w:rsidRDefault="0006205B">
      <w:pPr>
        <w:pStyle w:val="Legenda"/>
        <w:jc w:val="center"/>
        <w:rPr>
          <w:rFonts w:ascii="Calibri" w:hAnsi="Calibri"/>
        </w:rPr>
      </w:pPr>
    </w:p>
    <w:p w14:paraId="2656D5FE" w14:textId="77777777" w:rsidR="0006205B" w:rsidRDefault="0006205B">
      <w:pPr>
        <w:pStyle w:val="Legenda"/>
        <w:jc w:val="center"/>
        <w:rPr>
          <w:rFonts w:ascii="Calibri" w:hAnsi="Calibri"/>
        </w:rPr>
      </w:pPr>
    </w:p>
    <w:p w14:paraId="6C5C4052" w14:textId="77777777" w:rsidR="0006205B" w:rsidRDefault="0006205B">
      <w:pPr>
        <w:pStyle w:val="Legenda"/>
        <w:jc w:val="center"/>
        <w:rPr>
          <w:rFonts w:ascii="Calibri" w:hAnsi="Calibri"/>
        </w:rPr>
      </w:pPr>
    </w:p>
    <w:p w14:paraId="2A1C7BD5" w14:textId="77777777" w:rsidR="0006205B" w:rsidRDefault="0006205B">
      <w:pPr>
        <w:pStyle w:val="Legenda"/>
        <w:jc w:val="center"/>
        <w:rPr>
          <w:rFonts w:ascii="Calibri" w:hAnsi="Calibri"/>
        </w:rPr>
      </w:pPr>
    </w:p>
    <w:p w14:paraId="21C75F8A" w14:textId="77777777" w:rsidR="0006205B" w:rsidRDefault="006C2A55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14:paraId="78A8FDB5" w14:textId="77777777" w:rsidR="0006205B" w:rsidRDefault="006C2A55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0619FB06" w14:textId="77777777" w:rsidR="0006205B" w:rsidRDefault="0006205B">
      <w:pPr>
        <w:jc w:val="center"/>
        <w:rPr>
          <w:rFonts w:ascii="Calibri" w:hAnsi="Calibri"/>
          <w:b/>
          <w:sz w:val="20"/>
          <w:szCs w:val="20"/>
        </w:rPr>
      </w:pPr>
    </w:p>
    <w:p w14:paraId="2DBFC8CF" w14:textId="77777777" w:rsidR="0006205B" w:rsidRDefault="006C2A55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54"/>
        <w:gridCol w:w="434"/>
        <w:gridCol w:w="351"/>
        <w:gridCol w:w="2399"/>
        <w:gridCol w:w="3236"/>
      </w:tblGrid>
      <w:tr w:rsidR="0006205B" w14:paraId="3271F490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876672" w14:textId="77777777" w:rsidR="0006205B" w:rsidRDefault="006C2A55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06205B" w14:paraId="0C07A0F7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8C00749" w14:textId="77777777" w:rsidR="0006205B" w:rsidRDefault="006C2A55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14:paraId="59E46697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  <w:p w14:paraId="2A409E5A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6205B" w14:paraId="531C88C9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BB6D509" w14:textId="77777777" w:rsidR="0006205B" w:rsidRDefault="006C2A55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14:paraId="501781AD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  <w:p w14:paraId="30D6A7A9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EAC1C2" w14:textId="77777777" w:rsidR="0006205B" w:rsidRDefault="006C2A55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17EE45" w14:textId="77777777" w:rsidR="0006205B" w:rsidRDefault="006C2A55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06205B" w14:paraId="47612FF5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8B857F2" w14:textId="77777777" w:rsidR="0006205B" w:rsidRDefault="006C2A55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231298FC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  <w:p w14:paraId="1B83CC9F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4DB7C5" w14:textId="77777777" w:rsidR="0006205B" w:rsidRDefault="006C2A55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Telefones para </w:t>
            </w:r>
            <w:r>
              <w:rPr>
                <w:rFonts w:ascii="Calibri" w:hAnsi="Calibri"/>
                <w:sz w:val="16"/>
              </w:rPr>
              <w:t>contato com DDD:</w:t>
            </w:r>
          </w:p>
          <w:p w14:paraId="028FC967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  <w:p w14:paraId="612E16CF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02DEB5A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  <w:p w14:paraId="3CAAB89B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  <w:p w14:paraId="7C78F523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6205B" w14:paraId="26C78D03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679A7BC" w14:textId="77777777" w:rsidR="0006205B" w:rsidRDefault="006C2A55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3424E06B" w14:textId="77777777" w:rsidR="0006205B" w:rsidRDefault="006C2A55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 w14:paraId="05C22BF0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  <w:p w14:paraId="051C391C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6205B" w14:paraId="5F843F1C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50797B83" w14:textId="77777777" w:rsidR="0006205B" w:rsidRDefault="006C2A55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06205B" w14:paraId="23D877CA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75EBF0" w14:textId="77777777" w:rsidR="0006205B" w:rsidRDefault="006C2A55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19E93D11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6205B" w14:paraId="65CDD09C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784637" w14:textId="77777777" w:rsidR="0006205B" w:rsidRDefault="006C2A55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Documento de </w:t>
            </w:r>
            <w:r>
              <w:rPr>
                <w:rFonts w:ascii="Calibri" w:hAnsi="Calibri"/>
                <w:sz w:val="16"/>
              </w:rPr>
              <w:t>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14:paraId="1B2A90E9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0607D2" w14:textId="77777777" w:rsidR="0006205B" w:rsidRDefault="006C2A55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 w14:paraId="4166E093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2C246B7" w14:textId="77777777" w:rsidR="0006205B" w:rsidRDefault="006C2A55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14:paraId="121F8FC2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  <w:p w14:paraId="5FDABE92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6205B" w14:paraId="1A79F908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C8EE41" w14:textId="77777777" w:rsidR="0006205B" w:rsidRDefault="006C2A55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6E68F792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  <w:p w14:paraId="4BEE9293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06205B" w14:paraId="1E192270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4536366" w14:textId="77777777" w:rsidR="0006205B" w:rsidRDefault="006C2A55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vem, perante Presidente da Comissão de Seleção, nos termos do art. 14 da Resolução nº 07/2017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requerer inscrição no Processo Seletivo Simplificado para Professor </w:t>
            </w:r>
            <w:r>
              <w:rPr>
                <w:rFonts w:ascii="Calibri" w:hAnsi="Calibri"/>
                <w:sz w:val="20"/>
                <w:szCs w:val="20"/>
              </w:rPr>
              <w:t>Substituto</w:t>
            </w:r>
            <w:r>
              <w:rPr>
                <w:rFonts w:ascii="Calibri" w:hAnsi="Calibri"/>
                <w:sz w:val="20"/>
                <w:szCs w:val="20"/>
              </w:rPr>
              <w:t xml:space="preserve"> de que trata o Edital nº </w:t>
            </w:r>
            <w:r>
              <w:rPr>
                <w:rFonts w:ascii="Calibri" w:hAnsi="Calibri"/>
                <w:sz w:val="20"/>
                <w:szCs w:val="20"/>
              </w:rPr>
              <w:t>39</w:t>
            </w:r>
            <w:r>
              <w:rPr>
                <w:rFonts w:ascii="Calibri" w:hAnsi="Calibri"/>
                <w:sz w:val="20"/>
                <w:szCs w:val="20"/>
              </w:rPr>
              <w:t xml:space="preserve">/2023,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nº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107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, de 06/06/2023, seção 03, p. 53 a 54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06205B" w14:paraId="66FD7DB8" w14:textId="77777777">
        <w:trPr>
          <w:trHeight w:val="525"/>
          <w:jc w:val="center"/>
        </w:trPr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4AE91F" w14:textId="77777777" w:rsidR="0006205B" w:rsidRDefault="006C2A55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14:paraId="65DE1A35" w14:textId="77777777" w:rsidR="0006205B" w:rsidRDefault="0006205B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A05C31" w14:textId="77777777" w:rsidR="0006205B" w:rsidRDefault="006C2A55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 w:rsidR="0006205B" w14:paraId="1EA89A66" w14:textId="77777777">
        <w:trPr>
          <w:trHeight w:val="525"/>
          <w:jc w:val="center"/>
        </w:trPr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CCE558" w14:textId="77777777" w:rsidR="0006205B" w:rsidRDefault="006C2A55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CADúnico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)</w:t>
            </w:r>
          </w:p>
          <w:p w14:paraId="40873138" w14:textId="77777777" w:rsidR="0006205B" w:rsidRDefault="006C2A55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)</w:t>
            </w:r>
          </w:p>
        </w:tc>
        <w:tc>
          <w:tcPr>
            <w:tcW w:w="5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77F96D" w14:textId="77777777" w:rsidR="0006205B" w:rsidRDefault="006C2A55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</w:t>
            </w:r>
            <w:r>
              <w:rPr>
                <w:rFonts w:ascii="Calibri" w:hAnsi="Calibri"/>
                <w:sz w:val="16"/>
                <w:szCs w:val="16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  )  </w:t>
            </w:r>
            <w:r>
              <w:rPr>
                <w:rFonts w:ascii="Calibri" w:hAnsi="Calibri"/>
                <w:sz w:val="16"/>
                <w:szCs w:val="16"/>
              </w:rPr>
              <w:t>não (       )</w:t>
            </w:r>
          </w:p>
        </w:tc>
      </w:tr>
      <w:tr w:rsidR="0006205B" w14:paraId="3E4DF69E" w14:textId="77777777">
        <w:trPr>
          <w:cantSplit/>
          <w:trHeight w:val="529"/>
          <w:jc w:val="center"/>
        </w:trPr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37FFB0" w14:textId="77777777" w:rsidR="0006205B" w:rsidRDefault="006C2A55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  )  não (       )</w:t>
            </w:r>
          </w:p>
        </w:tc>
        <w:tc>
          <w:tcPr>
            <w:tcW w:w="5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8EB77" w14:textId="77777777" w:rsidR="0006205B" w:rsidRDefault="006C2A55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caso necessário):</w:t>
            </w:r>
          </w:p>
        </w:tc>
      </w:tr>
      <w:tr w:rsidR="0006205B" w14:paraId="7139827C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FAE2B0" w14:textId="77777777" w:rsidR="0006205B" w:rsidRDefault="006C2A55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Declaro, ainda, que estou de acordo com as normas constantes na Resolução nº 07/2017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/UFPB, bem como as legislações aplic</w:t>
            </w:r>
            <w:r>
              <w:rPr>
                <w:rFonts w:ascii="Calibri" w:hAnsi="Calibri"/>
                <w:sz w:val="20"/>
                <w:szCs w:val="20"/>
              </w:rPr>
              <w:t>áveis, e no edital do Processo Seletivo Simplificado acima mencionado e demais procedimentos definidos pela Comissão de Seleção.</w:t>
            </w:r>
          </w:p>
          <w:p w14:paraId="66D76B3A" w14:textId="77777777" w:rsidR="0006205B" w:rsidRDefault="006C2A55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</w:t>
            </w:r>
            <w:r>
              <w:rPr>
                <w:rFonts w:ascii="Calibri" w:hAnsi="Calibri"/>
                <w:sz w:val="20"/>
                <w:szCs w:val="20"/>
              </w:rPr>
              <w:t xml:space="preserve"> documentação apresentada, sem prejuízo às sanções administrativas, civis e penais aplicáveis em caso de declaração falsa.</w:t>
            </w:r>
          </w:p>
        </w:tc>
      </w:tr>
      <w:tr w:rsidR="0006205B" w14:paraId="484C372C" w14:textId="77777777">
        <w:trPr>
          <w:cantSplit/>
          <w:jc w:val="center"/>
        </w:trPr>
        <w:tc>
          <w:tcPr>
            <w:tcW w:w="3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FB6E6" w14:textId="77777777" w:rsidR="0006205B" w:rsidRDefault="006C2A55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7B286619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  <w:p w14:paraId="57E1D766" w14:textId="77777777" w:rsidR="0006205B" w:rsidRDefault="0006205B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1149E3" w14:textId="77777777" w:rsidR="0006205B" w:rsidRDefault="006C2A55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 w14:paraId="2EED652F" w14:textId="77777777" w:rsidR="0006205B" w:rsidRDefault="0006205B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06205B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518F" w14:textId="77777777" w:rsidR="00000000" w:rsidRDefault="006C2A55">
      <w:r>
        <w:separator/>
      </w:r>
    </w:p>
  </w:endnote>
  <w:endnote w:type="continuationSeparator" w:id="0">
    <w:p w14:paraId="0D674737" w14:textId="77777777" w:rsidR="00000000" w:rsidRDefault="006C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207C" w14:textId="77777777" w:rsidR="0006205B" w:rsidRDefault="006C2A55">
    <w:pPr>
      <w:pStyle w:val="Rodap"/>
      <w:ind w:left="170" w:hanging="170"/>
    </w:pPr>
    <w:proofErr w:type="gramStart"/>
    <w:r>
      <w:rPr>
        <w:sz w:val="20"/>
        <w:szCs w:val="20"/>
      </w:rPr>
      <w:t>¹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isenção, se faz necessário, entregar, junto com os documentos exigidos no item 4.3 do edital, documento comprobatório da condição informada no ato da inscrição, conforme itens 5.2.1 e/ou 5.3.</w:t>
    </w:r>
  </w:p>
  <w:p w14:paraId="6A6B18ED" w14:textId="77777777" w:rsidR="0006205B" w:rsidRDefault="006C2A55">
    <w:pPr>
      <w:pStyle w:val="Rodap"/>
    </w:pPr>
    <w:proofErr w:type="gramStart"/>
    <w:r>
      <w:t>²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enquanto candidato </w:t>
    </w:r>
    <w:proofErr w:type="spellStart"/>
    <w:r>
      <w:rPr>
        <w:sz w:val="16"/>
        <w:szCs w:val="16"/>
      </w:rPr>
      <w:t>audecla</w:t>
    </w:r>
    <w:r>
      <w:rPr>
        <w:sz w:val="16"/>
        <w:szCs w:val="16"/>
      </w:rPr>
      <w:t>rado</w:t>
    </w:r>
    <w:proofErr w:type="spellEnd"/>
    <w:r>
      <w:rPr>
        <w:sz w:val="16"/>
        <w:szCs w:val="16"/>
      </w:rPr>
      <w:t xml:space="preserve"> negro é necessário anexar o Termo de Autodeclaração, nos termos do item 7.5.2 do edital.</w:t>
    </w:r>
  </w:p>
  <w:p w14:paraId="29A81ACF" w14:textId="77777777" w:rsidR="0006205B" w:rsidRDefault="006C2A55">
    <w:pPr>
      <w:pStyle w:val="Rodap"/>
    </w:pPr>
    <w:proofErr w:type="gramStart"/>
    <w:r>
      <w:t>³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na condição de pessoa com deficiência é necessário anexar o atestado médico, nos termos do item 6.7..2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3F0B" w14:textId="77777777" w:rsidR="00000000" w:rsidRDefault="006C2A55">
      <w:r>
        <w:separator/>
      </w:r>
    </w:p>
  </w:footnote>
  <w:footnote w:type="continuationSeparator" w:id="0">
    <w:p w14:paraId="5CBFFFE3" w14:textId="77777777" w:rsidR="00000000" w:rsidRDefault="006C2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5B"/>
    <w:rsid w:val="0006205B"/>
    <w:rsid w:val="006C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769F"/>
  <w15:docId w15:val="{BBD3CF30-C279-4A99-87DC-850C2053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Aparecida Valentim Afonso</cp:lastModifiedBy>
  <cp:revision>2</cp:revision>
  <dcterms:created xsi:type="dcterms:W3CDTF">2023-06-18T11:53:00Z</dcterms:created>
  <dcterms:modified xsi:type="dcterms:W3CDTF">2023-06-18T11:53:00Z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